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F1C9B" w:rsidRDefault="0089395E">
      <w:pPr>
        <w:pStyle w:val="Standard"/>
        <w:spacing w:after="1" w:line="240" w:lineRule="atLeast"/>
        <w:jc w:val="center"/>
      </w:pPr>
      <w:bookmarkStart w:id="0" w:name="_GoBack"/>
      <w:bookmarkEnd w:id="0"/>
      <w:r>
        <w:t>ЗАЯВЛЕНИЕ</w:t>
      </w:r>
    </w:p>
    <w:p w:rsidR="00DF1C9B" w:rsidRDefault="0089395E">
      <w:pPr>
        <w:pStyle w:val="Standard"/>
        <w:spacing w:after="1" w:line="240" w:lineRule="atLeast"/>
        <w:jc w:val="center"/>
      </w:pPr>
      <w:r>
        <w:t>о предоставлении пространственных данных и материалов,</w:t>
      </w:r>
    </w:p>
    <w:p w:rsidR="00DF1C9B" w:rsidRDefault="0089395E">
      <w:pPr>
        <w:pStyle w:val="Standard"/>
        <w:spacing w:after="1" w:line="240" w:lineRule="atLeast"/>
        <w:jc w:val="center"/>
      </w:pPr>
      <w:r>
        <w:t>содержащихся в Фонде пространственных данных Республики Башкортостан</w:t>
      </w:r>
    </w:p>
    <w:p w:rsidR="00DF1C9B" w:rsidRDefault="00DF1C9B">
      <w:pPr>
        <w:pStyle w:val="Standard"/>
        <w:spacing w:after="1" w:line="240" w:lineRule="atLeast"/>
        <w:jc w:val="both"/>
      </w:pPr>
    </w:p>
    <w:tbl>
      <w:tblPr>
        <w:tblW w:w="9065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5"/>
        <w:gridCol w:w="941"/>
        <w:gridCol w:w="43"/>
        <w:gridCol w:w="59"/>
        <w:gridCol w:w="2195"/>
        <w:gridCol w:w="637"/>
        <w:gridCol w:w="743"/>
        <w:gridCol w:w="635"/>
        <w:gridCol w:w="2807"/>
      </w:tblGrid>
      <w:tr w:rsidR="00DF1C9B">
        <w:tblPrEx>
          <w:tblCellMar>
            <w:top w:w="0" w:type="dxa"/>
            <w:bottom w:w="0" w:type="dxa"/>
          </w:tblCellMar>
        </w:tblPrEx>
        <w:tc>
          <w:tcPr>
            <w:tcW w:w="4243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  <w:rPr>
                <w:b/>
              </w:rPr>
            </w:pPr>
            <w:r>
              <w:rPr>
                <w:b/>
              </w:rPr>
              <w:t xml:space="preserve">1. Запрос о предоставлении пространственных </w:t>
            </w:r>
            <w:r>
              <w:rPr>
                <w:b/>
              </w:rPr>
              <w:t>данных и материалов из Фонда пространственных данных</w:t>
            </w:r>
          </w:p>
          <w:p w:rsidR="00DF1C9B" w:rsidRDefault="00DF1C9B">
            <w:pPr>
              <w:pStyle w:val="Standard"/>
              <w:spacing w:after="1" w:line="240" w:lineRule="atLeast"/>
            </w:pPr>
          </w:p>
          <w:p w:rsidR="00DF1C9B" w:rsidRDefault="0089395E">
            <w:pPr>
              <w:pStyle w:val="Standard"/>
              <w:spacing w:after="1" w:line="240" w:lineRule="atLeast"/>
            </w:pPr>
            <w:r>
              <w:t>В государственное бюджетное учреждение Республики Башкортостан «Государственная кадастровая оценка и техническая инвентаризация»</w:t>
            </w:r>
          </w:p>
        </w:tc>
        <w:tc>
          <w:tcPr>
            <w:tcW w:w="482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  <w:rPr>
                <w:b/>
              </w:rPr>
            </w:pPr>
            <w:r>
              <w:rPr>
                <w:b/>
              </w:rPr>
              <w:t>2. Заполняется специалистом фондодержателя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424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4822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 xml:space="preserve">2.1. Регистрационный N </w:t>
            </w:r>
            <w:r>
              <w:t>_______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424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4822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>2.2. Количество листов заявления _____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424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4822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>2.3. Количество прилагаемых документов ____/ листов в них _____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424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4822" w:type="dxa"/>
            <w:gridSpan w:val="4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>2.4. Подпись _______________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4243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4822" w:type="dxa"/>
            <w:gridSpan w:val="4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>2.5. Дата "__" ____________ ____ г.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  <w:rPr>
                <w:b/>
              </w:rPr>
            </w:pPr>
            <w:r>
              <w:rPr>
                <w:b/>
              </w:rPr>
              <w:t>3.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rPr>
                <w:b/>
              </w:rPr>
              <w:t xml:space="preserve">Прошу предоставить пространственные данные и материалы из Фонда </w:t>
            </w:r>
            <w:r>
              <w:rPr>
                <w:b/>
              </w:rPr>
              <w:t>пространственных данных Республики Башкортостан</w:t>
            </w:r>
            <w:hyperlink r:id="rId7" w:history="1">
              <w:r>
                <w:rPr>
                  <w:color w:val="0000FF"/>
                </w:rPr>
                <w:t>&lt;1&gt;</w:t>
              </w:r>
            </w:hyperlink>
          </w:p>
        </w:tc>
      </w:tr>
      <w:tr w:rsidR="00DF1C9B">
        <w:tblPrEx>
          <w:tblCellMar>
            <w:top w:w="0" w:type="dxa"/>
            <w:bottom w:w="0" w:type="dxa"/>
          </w:tblCellMar>
        </w:tblPrEx>
        <w:trPr>
          <w:trHeight w:val="108"/>
        </w:trPr>
        <w:tc>
          <w:tcPr>
            <w:tcW w:w="90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>геодезические пространственные данные и материалы: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rPr>
          <w:trHeight w:val="227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  <w:tc>
          <w:tcPr>
            <w:tcW w:w="7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</w:tr>
      <w:tr w:rsidR="00DF1C9B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  <w:jc w:val="both"/>
            </w:pPr>
            <w:r>
              <w:t>картографические пространственные данные и материалы: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rPr>
          <w:trHeight w:val="319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  <w:jc w:val="center"/>
              <w:rPr>
                <w:b/>
              </w:rPr>
            </w:pPr>
          </w:p>
        </w:tc>
        <w:tc>
          <w:tcPr>
            <w:tcW w:w="7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  <w:jc w:val="both"/>
            </w:pPr>
          </w:p>
        </w:tc>
      </w:tr>
      <w:tr w:rsidR="00DF1C9B">
        <w:tblPrEx>
          <w:tblCellMar>
            <w:top w:w="0" w:type="dxa"/>
            <w:bottom w:w="0" w:type="dxa"/>
          </w:tblCellMar>
        </w:tblPrEx>
        <w:trPr>
          <w:trHeight w:val="230"/>
        </w:trPr>
        <w:tc>
          <w:tcPr>
            <w:tcW w:w="90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  <w:jc w:val="both"/>
            </w:pPr>
            <w:r>
              <w:t>материалы и данные дистанционного зондирования Земли: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rPr>
          <w:trHeight w:val="184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  <w:jc w:val="center"/>
            </w:pPr>
          </w:p>
        </w:tc>
        <w:tc>
          <w:tcPr>
            <w:tcW w:w="7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  <w:jc w:val="both"/>
            </w:pP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9065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  <w:jc w:val="both"/>
            </w:pPr>
            <w:r>
              <w:t xml:space="preserve">другие </w:t>
            </w:r>
            <w:r>
              <w:t>пространственные данные и материалы: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  <w:tc>
          <w:tcPr>
            <w:tcW w:w="7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  <w:rPr>
                <w:b/>
                <w:shd w:val="clear" w:color="auto" w:fill="FFFF00"/>
              </w:rPr>
            </w:pPr>
          </w:p>
        </w:tc>
      </w:tr>
      <w:tr w:rsidR="00DF1C9B">
        <w:tblPrEx>
          <w:tblCellMar>
            <w:top w:w="0" w:type="dxa"/>
            <w:bottom w:w="0" w:type="dxa"/>
          </w:tblCellMar>
        </w:tblPrEx>
        <w:trPr>
          <w:trHeight w:val="251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  <w:rPr>
                <w:b/>
              </w:rPr>
            </w:pPr>
            <w:r>
              <w:rPr>
                <w:b/>
              </w:rPr>
              <w:t>3.1.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  <w:rPr>
                <w:b/>
              </w:rPr>
            </w:pPr>
            <w:r>
              <w:rPr>
                <w:b/>
              </w:rPr>
              <w:t>условия использования пространственных данных и материалов, не являющихся объектами авторского права, или материалов, являющихся объектами авторского права: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  <w:jc w:val="center"/>
              <w:rPr>
                <w:b/>
              </w:rPr>
            </w:pPr>
          </w:p>
        </w:tc>
        <w:tc>
          <w:tcPr>
            <w:tcW w:w="7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 xml:space="preserve">возможность изготовления одной и более копий </w:t>
            </w:r>
            <w:r>
              <w:t>пространственных данных и материалов или их части без права передачи третьим лицам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  <w:tc>
          <w:tcPr>
            <w:tcW w:w="7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>возможность изготовления одной и более копий пространственных данных и материалов или их части с правом передачи ограниченному кругу третьих лиц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  <w:jc w:val="center"/>
            </w:pPr>
          </w:p>
        </w:tc>
        <w:tc>
          <w:tcPr>
            <w:tcW w:w="7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 xml:space="preserve">возможность </w:t>
            </w:r>
            <w:r>
              <w:t>изготовления одной и более копий пространственных данных и материалов или их части с правом передачи неограниченному кругу третьих лиц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  <w:tc>
          <w:tcPr>
            <w:tcW w:w="7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>возможность обработки пространственных данных и (или) создания производных (переработки) материалов или их части без п</w:t>
            </w:r>
            <w:r>
              <w:t>рава передачи третьим лицам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  <w:tc>
          <w:tcPr>
            <w:tcW w:w="7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>возможность обработки пространственных данных и (или) создания производных (переработки) материалов или их части с правом передачи ограниченному кругу третьих лиц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  <w:tc>
          <w:tcPr>
            <w:tcW w:w="7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 xml:space="preserve">возможность обработки пространственных данных и (или) </w:t>
            </w:r>
            <w:r>
              <w:t>создания производных (переработки) материалов или их части с правом передачи неограниченному кругу третьих лиц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rPr>
          <w:trHeight w:val="738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  <w:tc>
          <w:tcPr>
            <w:tcW w:w="7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>возможность доведения пространственных данных и материалов или их части до всеобщего сведения посредством информационно-телекоммуникационной с</w:t>
            </w:r>
            <w:r>
              <w:t>ети "Интернет"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rPr>
          <w:trHeight w:val="165"/>
        </w:trPr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  <w:jc w:val="both"/>
              <w:rPr>
                <w:b/>
              </w:rPr>
            </w:pPr>
            <w:r>
              <w:rPr>
                <w:b/>
              </w:rPr>
              <w:lastRenderedPageBreak/>
              <w:t>3.2.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  <w:jc w:val="both"/>
            </w:pPr>
            <w:r>
              <w:rPr>
                <w:b/>
              </w:rPr>
              <w:t>срок использования пространственных данных и материалов</w:t>
            </w:r>
            <w:r>
              <w:t xml:space="preserve"> </w:t>
            </w:r>
            <w:hyperlink r:id="rId8" w:history="1">
              <w:r>
                <w:rPr>
                  <w:color w:val="0000FF"/>
                </w:rPr>
                <w:t>&lt;2&gt;</w:t>
              </w:r>
            </w:hyperlink>
            <w:r>
              <w:t>: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rPr>
          <w:trHeight w:val="189"/>
        </w:trPr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  <w:jc w:val="center"/>
            </w:pPr>
          </w:p>
        </w:tc>
        <w:tc>
          <w:tcPr>
            <w:tcW w:w="7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>до 5 лет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rPr>
          <w:trHeight w:val="154"/>
        </w:trPr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  <w:jc w:val="center"/>
              <w:rPr>
                <w:b/>
                <w:lang w:val="en-US"/>
              </w:rPr>
            </w:pPr>
          </w:p>
        </w:tc>
        <w:tc>
          <w:tcPr>
            <w:tcW w:w="7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>5 - 10 лет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  <w:jc w:val="center"/>
              <w:rPr>
                <w:lang w:val="en-US"/>
              </w:rPr>
            </w:pPr>
          </w:p>
        </w:tc>
        <w:tc>
          <w:tcPr>
            <w:tcW w:w="7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>бессрочно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9065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  <w:rPr>
                <w:b/>
              </w:rPr>
            </w:pPr>
            <w:r>
              <w:rPr>
                <w:b/>
              </w:rPr>
              <w:t>4.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rPr>
                <w:b/>
              </w:rPr>
              <w:t>Форма предоставления пространственных данных и материалов:</w:t>
            </w:r>
            <w:r>
              <w:t xml:space="preserve"> </w:t>
            </w:r>
            <w:hyperlink r:id="rId9" w:history="1">
              <w:r>
                <w:rPr>
                  <w:color w:val="0000FF"/>
                </w:rPr>
                <w:t>&lt;3&gt;</w:t>
              </w:r>
            </w:hyperlink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  <w:jc w:val="center"/>
            </w:pPr>
          </w:p>
        </w:tc>
        <w:tc>
          <w:tcPr>
            <w:tcW w:w="367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 xml:space="preserve">на бумажном </w:t>
            </w:r>
            <w:r>
              <w:t>носителе/в количестве ____ экз.</w:t>
            </w:r>
          </w:p>
        </w:tc>
        <w:tc>
          <w:tcPr>
            <w:tcW w:w="6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  <w:jc w:val="center"/>
              <w:rPr>
                <w:b/>
              </w:rPr>
            </w:pPr>
          </w:p>
        </w:tc>
        <w:tc>
          <w:tcPr>
            <w:tcW w:w="2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>в электронном виде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9065" w:type="dxa"/>
            <w:gridSpan w:val="9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  <w:rPr>
                <w:b/>
              </w:rPr>
            </w:pPr>
            <w:r>
              <w:rPr>
                <w:b/>
              </w:rPr>
              <w:t>5.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  <w:rPr>
                <w:b/>
              </w:rPr>
            </w:pPr>
            <w:r>
              <w:rPr>
                <w:b/>
              </w:rPr>
              <w:t>Способ получения пространственных данных и материалов: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  <w:jc w:val="center"/>
            </w:pPr>
          </w:p>
        </w:tc>
        <w:tc>
          <w:tcPr>
            <w:tcW w:w="7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>в государственном бюджетном учреждении Республики Башкортостан «Государственная кадастровая оценка и техническая инвентаризация», при личном</w:t>
            </w:r>
            <w:r>
              <w:t xml:space="preserve"> обращении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  <w:jc w:val="center"/>
              <w:rPr>
                <w:b/>
              </w:rPr>
            </w:pPr>
          </w:p>
        </w:tc>
        <w:tc>
          <w:tcPr>
            <w:tcW w:w="7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>почтовым отправлением по адресу: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  <w:tc>
          <w:tcPr>
            <w:tcW w:w="7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  <w:tc>
          <w:tcPr>
            <w:tcW w:w="7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>посредством электронной почты по адресу: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  <w:tc>
          <w:tcPr>
            <w:tcW w:w="7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  <w:rPr>
                <w:b/>
              </w:rPr>
            </w:pPr>
            <w:r>
              <w:rPr>
                <w:b/>
              </w:rPr>
              <w:t>5.1.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  <w:rPr>
                <w:b/>
              </w:rPr>
            </w:pPr>
            <w:r>
              <w:rPr>
                <w:b/>
              </w:rPr>
              <w:t>Способ подписания договора или лицензионного договора: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  <w:jc w:val="center"/>
              <w:rPr>
                <w:b/>
              </w:rPr>
            </w:pPr>
          </w:p>
        </w:tc>
        <w:tc>
          <w:tcPr>
            <w:tcW w:w="7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>в бумажном виде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  <w:tc>
          <w:tcPr>
            <w:tcW w:w="707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>в электронном виде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  <w:rPr>
                <w:b/>
              </w:rPr>
            </w:pPr>
            <w:r>
              <w:rPr>
                <w:b/>
              </w:rPr>
              <w:t>5.2.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  <w:rPr>
                <w:b/>
              </w:rPr>
            </w:pPr>
            <w:r>
              <w:rPr>
                <w:b/>
              </w:rPr>
              <w:t xml:space="preserve">Способ получения договора или лицензионного </w:t>
            </w:r>
            <w:r>
              <w:rPr>
                <w:b/>
              </w:rPr>
              <w:t>договора и счёта для оплаты предоставляемых пространственных данных и материалов: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  <w:tc>
          <w:tcPr>
            <w:tcW w:w="1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  <w:p w:rsidR="00DF1C9B" w:rsidRDefault="00DF1C9B">
            <w:pPr>
              <w:pStyle w:val="Standard"/>
              <w:spacing w:after="1" w:line="240" w:lineRule="atLeast"/>
              <w:jc w:val="center"/>
              <w:rPr>
                <w:b/>
              </w:rPr>
            </w:pPr>
          </w:p>
        </w:tc>
        <w:tc>
          <w:tcPr>
            <w:tcW w:w="70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>в государственном бюджетном учреждении Республики Башкортостан «Государственная кадастровая оценка и техническая инвентаризация», при личном обращении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1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  <w:tc>
          <w:tcPr>
            <w:tcW w:w="70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 xml:space="preserve">почтовым </w:t>
            </w:r>
            <w:r>
              <w:t>отправлением по адресу: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1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  <w:tc>
          <w:tcPr>
            <w:tcW w:w="70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1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  <w:tc>
          <w:tcPr>
            <w:tcW w:w="70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>посредством электронной почты по адресу: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10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  <w:tc>
          <w:tcPr>
            <w:tcW w:w="701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  <w:rPr>
                <w:b/>
              </w:rPr>
            </w:pPr>
            <w:r>
              <w:rPr>
                <w:b/>
              </w:rPr>
              <w:t>6.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  <w:rPr>
                <w:b/>
              </w:rPr>
            </w:pPr>
            <w:r>
              <w:rPr>
                <w:b/>
              </w:rPr>
              <w:t>Сведения о заявителе (физическом лице):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>фамилия, имя, отчество (при наличии)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>вид документа, удостоверяющего личность,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 xml:space="preserve">серия и номер документа, удостоверяющего </w:t>
            </w:r>
            <w:r>
              <w:t>личность,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>кем выдан документ, удостоверяющий личность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>код подразделения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>дата выдачи документа "__" _______ ____ г.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>СНИЛС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>почтовый адрес: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>адрес электронной почты: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806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  <w:rPr>
                <w:b/>
              </w:rPr>
            </w:pPr>
            <w:r>
              <w:rPr>
                <w:b/>
              </w:rPr>
              <w:t>7.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  <w:rPr>
                <w:b/>
              </w:rPr>
            </w:pPr>
            <w:r>
              <w:rPr>
                <w:b/>
              </w:rPr>
              <w:t xml:space="preserve">Сведения о заявителе (юридическом лице, органе государственной власти, </w:t>
            </w:r>
            <w:r>
              <w:rPr>
                <w:b/>
              </w:rPr>
              <w:t>органе местного самоуправления):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 xml:space="preserve">полное наименование </w:t>
            </w:r>
            <w:hyperlink r:id="rId10" w:history="1">
              <w:r>
                <w:rPr>
                  <w:color w:val="0000FF"/>
                </w:rPr>
                <w:t>&lt;4&gt;</w:t>
              </w:r>
            </w:hyperlink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3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 xml:space="preserve">ОГРН </w:t>
            </w:r>
            <w:hyperlink r:id="rId11" w:history="1">
              <w:r>
                <w:rPr>
                  <w:color w:val="0000FF"/>
                </w:rPr>
                <w:t>&lt;5&gt;</w:t>
              </w:r>
            </w:hyperlink>
          </w:p>
        </w:tc>
        <w:tc>
          <w:tcPr>
            <w:tcW w:w="4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 xml:space="preserve">ИНН </w:t>
            </w:r>
            <w:r>
              <w:rPr>
                <w:color w:val="0000FF"/>
              </w:rPr>
              <w:t>&lt;5&gt;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38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 xml:space="preserve">КПП </w:t>
            </w:r>
            <w:r>
              <w:rPr>
                <w:color w:val="0000FF"/>
              </w:rPr>
              <w:t>&lt;5&gt;</w:t>
            </w:r>
          </w:p>
        </w:tc>
        <w:tc>
          <w:tcPr>
            <w:tcW w:w="4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>дата государственной регистрации "     " ______________ г.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  <w:jc w:val="both"/>
            </w:pPr>
            <w:r>
              <w:t>адрес места нахождения: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  <w:jc w:val="both"/>
            </w:pPr>
            <w:r>
              <w:t xml:space="preserve">страна регистрации </w:t>
            </w:r>
            <w:hyperlink r:id="rId12" w:history="1">
              <w:r>
                <w:rPr>
                  <w:color w:val="0000FF"/>
                </w:rPr>
                <w:t>&lt;6&gt;</w:t>
              </w:r>
            </w:hyperlink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  <w:jc w:val="both"/>
            </w:pPr>
            <w:r>
              <w:t>дата и номер регистрации «____» ________ ___г.________________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  <w:jc w:val="both"/>
            </w:pPr>
            <w:r>
              <w:t>телефон: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  <w:jc w:val="both"/>
            </w:pPr>
            <w:r>
              <w:t>почтовый адрес: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  <w:jc w:val="both"/>
            </w:pPr>
            <w:r>
              <w:t>адрес электронной почты: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  <w:rPr>
                <w:b/>
              </w:rPr>
            </w:pPr>
            <w:r>
              <w:rPr>
                <w:b/>
              </w:rPr>
              <w:t>8.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  <w:rPr>
                <w:b/>
              </w:rPr>
            </w:pPr>
            <w:r>
              <w:rPr>
                <w:b/>
              </w:rPr>
              <w:t>Сведения о представителе заявителя: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>фамилия, имя, отчество (при наличии):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 xml:space="preserve">вид документа, </w:t>
            </w:r>
            <w:r>
              <w:t>удостоверяющего личность: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>серия и номер документа, удостоверяющего личность: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>кем выдан документ, удостоверяющий личность: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>дата выдачи документа, удостоверяющего личность "   " _________________ г.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>СНИЛС: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 xml:space="preserve">наименование и реквизиты документа, </w:t>
            </w:r>
            <w:r>
              <w:t>подтверждающего полномочия представителя заявителя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>телефон: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>почтовый адрес: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</w:pPr>
            <w:r>
              <w:t>адрес электронной почты: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  <w:rPr>
                <w:b/>
              </w:rPr>
            </w:pPr>
            <w:r>
              <w:rPr>
                <w:b/>
              </w:rPr>
              <w:t>9.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  <w:jc w:val="both"/>
              <w:rPr>
                <w:b/>
              </w:rPr>
            </w:pPr>
            <w:r>
              <w:rPr>
                <w:b/>
              </w:rPr>
              <w:t>Документы, прилагаемые к заявлению: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  <w:tc>
          <w:tcPr>
            <w:tcW w:w="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  <w:tc>
          <w:tcPr>
            <w:tcW w:w="711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  <w:rPr>
                <w:b/>
              </w:rPr>
            </w:pPr>
            <w:r>
              <w:rPr>
                <w:b/>
              </w:rPr>
              <w:t>10.</w:t>
            </w: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  <w:jc w:val="both"/>
              <w:rPr>
                <w:b/>
              </w:rPr>
            </w:pPr>
            <w:r>
              <w:rPr>
                <w:b/>
              </w:rPr>
              <w:t>Подпись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>
            <w:pPr>
              <w:pStyle w:val="Standard"/>
              <w:spacing w:after="1" w:line="240" w:lineRule="atLeast"/>
            </w:pPr>
          </w:p>
        </w:tc>
        <w:tc>
          <w:tcPr>
            <w:tcW w:w="8060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  <w:jc w:val="both"/>
            </w:pPr>
            <w:r>
              <w:t>Настоящим подтверждаю:</w:t>
            </w:r>
          </w:p>
          <w:p w:rsidR="00DF1C9B" w:rsidRDefault="0089395E">
            <w:pPr>
              <w:pStyle w:val="Standard"/>
              <w:spacing w:after="1" w:line="240" w:lineRule="atLeast"/>
            </w:pPr>
            <w:r>
              <w:t xml:space="preserve">документы (копии документов), прилагаемые к заявлению, </w:t>
            </w:r>
            <w:r>
              <w:t>соответствуют требованиям, установленным законодательством Российской Федерации, на момент представления заявления эти документы действительны и содержат достоверные сведения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8060" w:type="dxa"/>
            <w:gridSpan w:val="8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00" w:lineRule="atLeast"/>
              <w:jc w:val="both"/>
            </w:pPr>
            <w:r>
              <w:t>________________________ _________________________</w:t>
            </w:r>
          </w:p>
          <w:p w:rsidR="00DF1C9B" w:rsidRDefault="0089395E">
            <w:pPr>
              <w:pStyle w:val="Standard"/>
              <w:spacing w:after="1" w:line="200" w:lineRule="atLeast"/>
              <w:jc w:val="both"/>
            </w:pPr>
            <w:r>
              <w:t xml:space="preserve">   (подпись заявителя) М.П. </w:t>
            </w:r>
            <w:r>
              <w:t>(инициалы, фамилия)</w:t>
            </w:r>
          </w:p>
        </w:tc>
      </w:tr>
      <w:tr w:rsidR="00DF1C9B">
        <w:tblPrEx>
          <w:tblCellMar>
            <w:top w:w="0" w:type="dxa"/>
            <w:bottom w:w="0" w:type="dxa"/>
          </w:tblCellMar>
        </w:tblPrEx>
        <w:tc>
          <w:tcPr>
            <w:tcW w:w="1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DF1C9B"/>
        </w:tc>
        <w:tc>
          <w:tcPr>
            <w:tcW w:w="8060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102" w:type="dxa"/>
              <w:left w:w="67" w:type="dxa"/>
              <w:bottom w:w="102" w:type="dxa"/>
              <w:right w:w="62" w:type="dxa"/>
            </w:tcMar>
          </w:tcPr>
          <w:p w:rsidR="00DF1C9B" w:rsidRDefault="0089395E">
            <w:pPr>
              <w:pStyle w:val="Standard"/>
              <w:spacing w:after="1" w:line="240" w:lineRule="atLeast"/>
              <w:ind w:left="567"/>
            </w:pPr>
            <w:r>
              <w:t>"__" __________ ____ г.</w:t>
            </w:r>
          </w:p>
        </w:tc>
      </w:tr>
    </w:tbl>
    <w:p w:rsidR="00DF1C9B" w:rsidRDefault="00DF1C9B">
      <w:pPr>
        <w:pStyle w:val="Standard"/>
        <w:spacing w:after="1" w:line="240" w:lineRule="atLeast"/>
        <w:ind w:firstLine="540"/>
        <w:jc w:val="both"/>
      </w:pPr>
    </w:p>
    <w:p w:rsidR="00DF1C9B" w:rsidRDefault="0089395E">
      <w:pPr>
        <w:pStyle w:val="Standard"/>
        <w:spacing w:after="1" w:line="240" w:lineRule="atLeast"/>
        <w:ind w:firstLine="540"/>
        <w:jc w:val="both"/>
      </w:pPr>
      <w:r>
        <w:t>--------------------------------</w:t>
      </w:r>
    </w:p>
    <w:p w:rsidR="00DF1C9B" w:rsidRDefault="0089395E">
      <w:pPr>
        <w:pStyle w:val="Standard"/>
        <w:spacing w:before="240" w:after="1" w:line="240" w:lineRule="atLeast"/>
        <w:ind w:firstLine="540"/>
        <w:jc w:val="both"/>
      </w:pPr>
      <w:bookmarkStart w:id="1" w:name="P282"/>
      <w:bookmarkStart w:id="2" w:name="P283"/>
      <w:bookmarkEnd w:id="1"/>
      <w:bookmarkEnd w:id="2"/>
      <w:r>
        <w:t xml:space="preserve">&lt;1&gt; Указывается вид и (или) наименование запрашиваемых пространственных данных и материалов, сведения о пространственных данных (пространственные метаданные) и территория, в </w:t>
      </w:r>
      <w:r>
        <w:t xml:space="preserve">отношении которой запрашиваются пространственные данные и материалы. </w:t>
      </w:r>
      <w:r>
        <w:rPr>
          <w:b/>
        </w:rPr>
        <w:t xml:space="preserve">В одном заявлении может быть указан </w:t>
      </w:r>
      <w:r>
        <w:rPr>
          <w:b/>
          <w:u w:val="single"/>
        </w:rPr>
        <w:t>только один вид и (или) наименование</w:t>
      </w:r>
      <w:r>
        <w:rPr>
          <w:b/>
        </w:rPr>
        <w:t xml:space="preserve"> пространственных данных и материалов.</w:t>
      </w:r>
    </w:p>
    <w:p w:rsidR="00DF1C9B" w:rsidRDefault="0089395E">
      <w:pPr>
        <w:pStyle w:val="Standard"/>
        <w:spacing w:before="240" w:after="1" w:line="240" w:lineRule="atLeast"/>
        <w:ind w:firstLine="540"/>
        <w:jc w:val="both"/>
      </w:pPr>
      <w:bookmarkStart w:id="3" w:name="P284"/>
      <w:bookmarkEnd w:id="3"/>
      <w:r>
        <w:t xml:space="preserve">&lt;2&gt; Срок использования пространственных данных и материалов указывается </w:t>
      </w:r>
      <w:r>
        <w:t>исходя из потребности заявителя в их использовании.</w:t>
      </w:r>
    </w:p>
    <w:p w:rsidR="00DF1C9B" w:rsidRDefault="0089395E">
      <w:pPr>
        <w:pStyle w:val="Standard"/>
        <w:spacing w:before="240" w:after="1" w:line="240" w:lineRule="atLeast"/>
        <w:ind w:firstLine="540"/>
        <w:jc w:val="both"/>
      </w:pPr>
      <w:bookmarkStart w:id="4" w:name="P285"/>
      <w:bookmarkEnd w:id="4"/>
      <w:r>
        <w:t xml:space="preserve">&lt;3&gt; Пространственные данные и материалы, предоставляемые </w:t>
      </w:r>
      <w:r>
        <w:rPr>
          <w:b/>
        </w:rPr>
        <w:t>в электронном виде</w:t>
      </w:r>
      <w:r>
        <w:t xml:space="preserve"> или на цифровом носителе, предоставляются </w:t>
      </w:r>
      <w:r>
        <w:rPr>
          <w:b/>
        </w:rPr>
        <w:t>в единственном экземпляре.</w:t>
      </w:r>
    </w:p>
    <w:p w:rsidR="00DF1C9B" w:rsidRDefault="0089395E">
      <w:pPr>
        <w:pStyle w:val="Standard"/>
        <w:spacing w:before="240" w:after="1" w:line="240" w:lineRule="atLeast"/>
        <w:ind w:firstLine="540"/>
        <w:jc w:val="both"/>
      </w:pPr>
      <w:bookmarkStart w:id="5" w:name="P286"/>
      <w:bookmarkStart w:id="6" w:name="P287"/>
      <w:bookmarkEnd w:id="5"/>
      <w:bookmarkEnd w:id="6"/>
      <w:r>
        <w:t>&lt;4&gt; Если заявителем является орган государственной власти Р</w:t>
      </w:r>
      <w:r>
        <w:t>оссийской Федерации, указываются слова «Российская Федерация», если заявителем является орган государственной власти субъекта Российской Федерации, указывается полное наименование субъекта Российской Федерации, если заявителем является орган местного самоу</w:t>
      </w:r>
      <w:r>
        <w:t>правления, указывается полное наименование муниципального образования.</w:t>
      </w:r>
    </w:p>
    <w:p w:rsidR="00DF1C9B" w:rsidRDefault="0089395E">
      <w:pPr>
        <w:pStyle w:val="Standard"/>
        <w:spacing w:before="240" w:after="1" w:line="240" w:lineRule="atLeast"/>
        <w:ind w:firstLine="540"/>
        <w:jc w:val="both"/>
      </w:pPr>
      <w:bookmarkStart w:id="7" w:name="P288"/>
      <w:bookmarkEnd w:id="7"/>
      <w:r>
        <w:t xml:space="preserve">&lt;5&gt; Заполняется в отношении </w:t>
      </w:r>
      <w:r>
        <w:rPr>
          <w:b/>
        </w:rPr>
        <w:t>российского юридического лица</w:t>
      </w:r>
      <w:r>
        <w:t xml:space="preserve">. </w:t>
      </w:r>
      <w:r>
        <w:rPr>
          <w:b/>
        </w:rPr>
        <w:t>Органом государственной власти и органом местного самоуправления не заполняется</w:t>
      </w:r>
      <w:r>
        <w:t>.</w:t>
      </w:r>
    </w:p>
    <w:p w:rsidR="00DF1C9B" w:rsidRDefault="0089395E">
      <w:pPr>
        <w:pStyle w:val="Standard"/>
        <w:spacing w:before="240" w:after="1" w:line="240" w:lineRule="atLeast"/>
        <w:ind w:firstLine="540"/>
        <w:jc w:val="both"/>
      </w:pPr>
      <w:bookmarkStart w:id="8" w:name="P289"/>
      <w:bookmarkEnd w:id="8"/>
      <w:r>
        <w:t>&lt;6&gt; Заполняется в отношении иностранного юрид</w:t>
      </w:r>
      <w:r>
        <w:t>ического лица.</w:t>
      </w:r>
    </w:p>
    <w:p w:rsidR="00DF1C9B" w:rsidRDefault="00DF1C9B">
      <w:pPr>
        <w:pStyle w:val="Standard"/>
        <w:ind w:firstLine="539"/>
        <w:jc w:val="both"/>
      </w:pPr>
    </w:p>
    <w:p w:rsidR="00DF1C9B" w:rsidRDefault="0089395E">
      <w:pPr>
        <w:pStyle w:val="Standard"/>
        <w:ind w:firstLine="539"/>
        <w:jc w:val="both"/>
      </w:pPr>
      <w:r>
        <w:t>Примечания:</w:t>
      </w:r>
    </w:p>
    <w:p w:rsidR="00DF1C9B" w:rsidRDefault="00DF1C9B">
      <w:pPr>
        <w:pStyle w:val="Standard"/>
        <w:ind w:firstLine="539"/>
        <w:jc w:val="both"/>
      </w:pPr>
    </w:p>
    <w:p w:rsidR="00DF1C9B" w:rsidRDefault="0089395E">
      <w:pPr>
        <w:pStyle w:val="Standard"/>
        <w:ind w:firstLine="539"/>
        <w:jc w:val="both"/>
      </w:pPr>
      <w:r>
        <w:t>1. Заявление, представленное физическим лицом, заверяется подписью заявителя или лица, которое в соответствии с федеральным законом или по доверенности действует от его имени.</w:t>
      </w:r>
    </w:p>
    <w:p w:rsidR="00DF1C9B" w:rsidRDefault="0089395E">
      <w:pPr>
        <w:pStyle w:val="Standard"/>
        <w:ind w:firstLine="539"/>
        <w:jc w:val="both"/>
      </w:pPr>
      <w:r>
        <w:t>2. Заявление, представленное юридическим лицом, зав</w:t>
      </w:r>
      <w:r>
        <w:t>еряется подписью заявителя или лица, которое в соответствии с федеральным законом или по доверенности действует от его имени, с указанием должности, а также оттиском печати организации (при наличии).</w:t>
      </w:r>
    </w:p>
    <w:p w:rsidR="00DF1C9B" w:rsidRDefault="0089395E">
      <w:pPr>
        <w:pStyle w:val="Standard"/>
        <w:ind w:firstLine="539"/>
        <w:jc w:val="both"/>
      </w:pPr>
      <w:r>
        <w:t>3. Заявление, представляемое органом государственной вла</w:t>
      </w:r>
      <w:r>
        <w:t>сти, подписывается руководителем такого органа или его заместителем.</w:t>
      </w:r>
    </w:p>
    <w:p w:rsidR="00DF1C9B" w:rsidRDefault="0089395E">
      <w:pPr>
        <w:pStyle w:val="Standard"/>
        <w:ind w:firstLine="539"/>
        <w:jc w:val="both"/>
      </w:pPr>
      <w:r>
        <w:lastRenderedPageBreak/>
        <w:t>4. Заявление, представляемое органом местного самоуправления, подписывается руководителем, заместителем руководителя органа местного самоуправления, главой муниципального образования.</w:t>
      </w:r>
    </w:p>
    <w:p w:rsidR="00DF1C9B" w:rsidRDefault="0089395E">
      <w:pPr>
        <w:pStyle w:val="Standard"/>
        <w:ind w:firstLine="539"/>
        <w:jc w:val="both"/>
      </w:pPr>
      <w:r>
        <w:t xml:space="preserve">5. </w:t>
      </w:r>
      <w:r>
        <w:t>Заявление, представляемое органом государственной власти или органом местного самоуправления, заверяется:</w:t>
      </w:r>
    </w:p>
    <w:p w:rsidR="00DF1C9B" w:rsidRDefault="0089395E">
      <w:pPr>
        <w:pStyle w:val="Standard"/>
        <w:ind w:firstLine="539"/>
        <w:jc w:val="both"/>
      </w:pPr>
      <w:r>
        <w:t>оттиском печати органа, являющегося заявителем (при наличии), - при представлении заявления в виде бумажного документа;</w:t>
      </w:r>
    </w:p>
    <w:p w:rsidR="00DF1C9B" w:rsidRDefault="0089395E">
      <w:pPr>
        <w:pStyle w:val="Standard"/>
        <w:ind w:firstLine="539"/>
        <w:jc w:val="both"/>
      </w:pPr>
      <w:r>
        <w:t>электронной подписью лица, пре</w:t>
      </w:r>
      <w:r>
        <w:t>дставляющего заявление, сертификат которой содержит сведения о его должности, - если заявление представляется в виде электронного документа.</w:t>
      </w:r>
    </w:p>
    <w:p w:rsidR="00DF1C9B" w:rsidRDefault="00DF1C9B">
      <w:pPr>
        <w:pStyle w:val="Standard"/>
        <w:spacing w:after="1" w:line="240" w:lineRule="atLeast"/>
        <w:jc w:val="both"/>
      </w:pPr>
    </w:p>
    <w:p w:rsidR="00DF1C9B" w:rsidRDefault="00DF1C9B">
      <w:pPr>
        <w:pStyle w:val="Standard"/>
        <w:spacing w:after="1" w:line="240" w:lineRule="atLeast"/>
        <w:jc w:val="center"/>
      </w:pPr>
    </w:p>
    <w:p w:rsidR="00DF1C9B" w:rsidRDefault="00DF1C9B">
      <w:pPr>
        <w:pStyle w:val="Standard"/>
        <w:rPr>
          <w:sz w:val="28"/>
          <w:szCs w:val="28"/>
        </w:rPr>
      </w:pPr>
    </w:p>
    <w:p w:rsidR="00DF1C9B" w:rsidRDefault="00DF1C9B">
      <w:pPr>
        <w:pStyle w:val="Standard"/>
        <w:jc w:val="both"/>
        <w:rPr>
          <w:sz w:val="28"/>
          <w:szCs w:val="28"/>
        </w:rPr>
      </w:pPr>
    </w:p>
    <w:p w:rsidR="00DF1C9B" w:rsidRDefault="00DF1C9B">
      <w:pPr>
        <w:pStyle w:val="Standard"/>
        <w:rPr>
          <w:sz w:val="16"/>
          <w:szCs w:val="16"/>
        </w:rPr>
      </w:pPr>
    </w:p>
    <w:p w:rsidR="00DF1C9B" w:rsidRDefault="00DF1C9B">
      <w:pPr>
        <w:pStyle w:val="Standard"/>
      </w:pPr>
    </w:p>
    <w:p w:rsidR="00DF1C9B" w:rsidRDefault="00DF1C9B">
      <w:pPr>
        <w:pStyle w:val="Standard"/>
      </w:pPr>
    </w:p>
    <w:p w:rsidR="00DF1C9B" w:rsidRDefault="00DF1C9B">
      <w:pPr>
        <w:pStyle w:val="Standard"/>
      </w:pPr>
    </w:p>
    <w:sectPr w:rsidR="00DF1C9B">
      <w:pgSz w:w="11906" w:h="16838"/>
      <w:pgMar w:top="1134" w:right="850" w:bottom="1134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89395E">
      <w:r>
        <w:separator/>
      </w:r>
    </w:p>
  </w:endnote>
  <w:endnote w:type="continuationSeparator" w:id="0">
    <w:p w:rsidR="00000000" w:rsidRDefault="00893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89395E">
      <w:r>
        <w:rPr>
          <w:color w:val="000000"/>
        </w:rPr>
        <w:separator/>
      </w:r>
    </w:p>
  </w:footnote>
  <w:footnote w:type="continuationSeparator" w:id="0">
    <w:p w:rsidR="00000000" w:rsidRDefault="00893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D467E5"/>
    <w:multiLevelType w:val="multilevel"/>
    <w:tmpl w:val="0AC0A1CE"/>
    <w:styleLink w:val="NoList"/>
    <w:lvl w:ilvl="0">
      <w:start w:val="1"/>
      <w:numFmt w:val="none"/>
      <w:lvlText w:val="%1."/>
      <w:lvlJc w:val="left"/>
      <w:pPr>
        <w:ind w:left="720" w:hanging="360"/>
      </w:pPr>
    </w:lvl>
    <w:lvl w:ilvl="1">
      <w:start w:val="1"/>
      <w:numFmt w:val="none"/>
      <w:lvlText w:val="%2."/>
      <w:lvlJc w:val="left"/>
      <w:pPr>
        <w:ind w:left="1080" w:hanging="360"/>
      </w:pPr>
    </w:lvl>
    <w:lvl w:ilvl="2">
      <w:start w:val="1"/>
      <w:numFmt w:val="none"/>
      <w:lvlText w:val="%3."/>
      <w:lvlJc w:val="left"/>
      <w:pPr>
        <w:ind w:left="1440" w:hanging="360"/>
      </w:pPr>
    </w:lvl>
    <w:lvl w:ilvl="3">
      <w:start w:val="1"/>
      <w:numFmt w:val="none"/>
      <w:lvlText w:val="%4."/>
      <w:lvlJc w:val="left"/>
      <w:pPr>
        <w:ind w:left="1800" w:hanging="360"/>
      </w:pPr>
    </w:lvl>
    <w:lvl w:ilvl="4">
      <w:start w:val="1"/>
      <w:numFmt w:val="none"/>
      <w:lvlText w:val="%5."/>
      <w:lvlJc w:val="left"/>
      <w:pPr>
        <w:ind w:left="2160" w:hanging="360"/>
      </w:pPr>
    </w:lvl>
    <w:lvl w:ilvl="5">
      <w:start w:val="1"/>
      <w:numFmt w:val="none"/>
      <w:lvlText w:val="%6."/>
      <w:lvlJc w:val="left"/>
      <w:pPr>
        <w:ind w:left="2520" w:hanging="360"/>
      </w:pPr>
    </w:lvl>
    <w:lvl w:ilvl="6">
      <w:start w:val="1"/>
      <w:numFmt w:val="none"/>
      <w:lvlText w:val="%7."/>
      <w:lvlJc w:val="left"/>
      <w:pPr>
        <w:ind w:left="2880" w:hanging="360"/>
      </w:pPr>
    </w:lvl>
    <w:lvl w:ilvl="7">
      <w:start w:val="1"/>
      <w:numFmt w:val="none"/>
      <w:lvlText w:val="%8."/>
      <w:lvlJc w:val="left"/>
      <w:pPr>
        <w:ind w:left="3240" w:hanging="360"/>
      </w:pPr>
    </w:lvl>
    <w:lvl w:ilvl="8">
      <w:start w:val="1"/>
      <w:numFmt w:val="none"/>
      <w:lvlText w:val="%9."/>
      <w:lvlJc w:val="left"/>
      <w:pPr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ttachedTemplate r:id="rId1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DF1C9B"/>
    <w:rsid w:val="0089395E"/>
    <w:rsid w:val="00DF1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4A8F05-0DC7-45C7-ACC2-FA1B21C0B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widowControl/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</w:style>
  <w:style w:type="paragraph" w:styleId="a3">
    <w:name w:val="List"/>
    <w:basedOn w:val="Textbody"/>
    <w:rPr>
      <w:rFonts w:cs="Arial"/>
      <w:sz w:val="24"/>
    </w:rPr>
  </w:style>
  <w:style w:type="paragraph" w:styleId="a4">
    <w:name w:val="caption"/>
    <w:basedOn w:val="Standard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Arial"/>
      <w:sz w:val="24"/>
    </w:rPr>
  </w:style>
  <w:style w:type="paragraph" w:styleId="a5">
    <w:name w:val="header"/>
    <w:basedOn w:val="Standard"/>
    <w:pPr>
      <w:tabs>
        <w:tab w:val="center" w:pos="4677"/>
        <w:tab w:val="right" w:pos="9355"/>
      </w:tabs>
    </w:pPr>
    <w:rPr>
      <w:sz w:val="24"/>
      <w:szCs w:val="24"/>
    </w:rPr>
  </w:style>
  <w:style w:type="paragraph" w:styleId="a6">
    <w:name w:val="footer"/>
    <w:basedOn w:val="Standard"/>
    <w:pPr>
      <w:tabs>
        <w:tab w:val="center" w:pos="4677"/>
        <w:tab w:val="right" w:pos="9355"/>
      </w:tabs>
    </w:pPr>
    <w:rPr>
      <w:sz w:val="24"/>
      <w:szCs w:val="24"/>
    </w:rPr>
  </w:style>
  <w:style w:type="paragraph" w:customStyle="1" w:styleId="TableContents">
    <w:name w:val="Table Contents"/>
    <w:basedOn w:val="Standard"/>
    <w:pPr>
      <w:suppressLineNumbers/>
    </w:pPr>
  </w:style>
  <w:style w:type="character" w:customStyle="1" w:styleId="a7">
    <w:name w:val="Верхний колонтитул Знак"/>
    <w:basedOn w:val="a0"/>
    <w:rPr>
      <w:sz w:val="24"/>
      <w:szCs w:val="24"/>
    </w:rPr>
  </w:style>
  <w:style w:type="character" w:customStyle="1" w:styleId="a8">
    <w:name w:val="Нижний колонтитул Знак"/>
    <w:basedOn w:val="a0"/>
    <w:rPr>
      <w:sz w:val="24"/>
      <w:szCs w:val="24"/>
    </w:rPr>
  </w:style>
  <w:style w:type="character" w:customStyle="1" w:styleId="ListLabel1">
    <w:name w:val="ListLabel 1"/>
    <w:rPr>
      <w:color w:val="0000FF"/>
    </w:rPr>
  </w:style>
  <w:style w:type="character" w:customStyle="1" w:styleId="Internetlink">
    <w:name w:val="Internet link"/>
    <w:rPr>
      <w:color w:val="000080"/>
      <w:u w:val="single"/>
    </w:rPr>
  </w:style>
  <w:style w:type="numbering" w:customStyle="1" w:styleId="NoList">
    <w:name w:val="No List"/>
    <w:basedOn w:val="a2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P284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#P283" TargetMode="External"/><Relationship Id="rId12" Type="http://schemas.openxmlformats.org/officeDocument/2006/relationships/hyperlink" Target="#P28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#P288" TargetMode="External"/><Relationship Id="rId5" Type="http://schemas.openxmlformats.org/officeDocument/2006/relationships/footnotes" Target="footnotes.xml"/><Relationship Id="rId10" Type="http://schemas.openxmlformats.org/officeDocument/2006/relationships/hyperlink" Target="#P287" TargetMode="External"/><Relationship Id="rId4" Type="http://schemas.openxmlformats.org/officeDocument/2006/relationships/webSettings" Target="webSettings.xml"/><Relationship Id="rId9" Type="http://schemas.openxmlformats.org/officeDocument/2006/relationships/hyperlink" Target="#P285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1105</Words>
  <Characters>6302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Упаловский Юрий Александрович</dc:creator>
  <cp:lastModifiedBy>User</cp:lastModifiedBy>
  <cp:revision>2</cp:revision>
  <dcterms:created xsi:type="dcterms:W3CDTF">2019-10-03T10:02:00Z</dcterms:created>
  <dcterms:modified xsi:type="dcterms:W3CDTF">2019-10-03T10:02:00Z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